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idealny parasol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parasola ogrodowego, który spełni Twoje oczekiwania oraz idealnie wpasuje się w wystrój ogrodu, a także jak najlepiej spełni swoje funkcje to nie lada wyzwanie. Podpowiadamy, jak wybrać idealny parasol do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parasoli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Parasole ogrodowe mają różne średnice oraz kształty. Część z nich jest okrągła, część kwadratowa. Jedne mają słupek na środku, inne zaś zaprojektowane są tak, żeby "zwisały" z boku nad określonym celem. Lepiej zatem ustawić parasol centralnie i klasycznie ze słupem na środku czy pójść w stronę nowoczesności i wybrać parasol z mocowaniem u boku. Odpowiedź na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idealny parasol do ogrodu</w:t>
      </w:r>
      <w:r>
        <w:rPr>
          <w:rFonts w:ascii="calibri" w:hAnsi="calibri" w:eastAsia="calibri" w:cs="calibri"/>
          <w:sz w:val="24"/>
          <w:szCs w:val="24"/>
        </w:rPr>
        <w:t xml:space="preserve">, wcale nie jest taka prosta i oczywista.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Parasol przede wszystkim powinien mieć solidną podstawę, aby być odporny na podmuchy wiatru oraz mieć takie poszycie, które odbija promienie słoneczne, nie przemaka, a także jest odporne na blaknięcie. Taki parasol może nam posłużyć przez lata, a nie tylko przez jeden sezon.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parasol do ogrodu - podstawowa wiedza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musisz wiedzieć, jaką powierzchnię ma zacieniać i ochraniać Twój parasol ogrodowy. Po drugie musisz ustalić, jaki kształt powinien mieć.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Bardziej wyczerpujące odpowiedzi na pytanie,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idealny parasol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stronie litexgarden.pl.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jak-wybrac-idealny-parasol-do-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2025-11-18T01:23:06+01:00</dcterms:created>
  <dcterms:modified xsi:type="dcterms:W3CDTF">2025-11-18T01:23:06+01:00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