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parasol: co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Zamierzasz zacienić część ogrodu, ochronić się przed nieuchronnym deszczem i to w taki sposób, by Twój dom wyglądał wspaniale? Sprawdź nasz artykuł i dowiedz się, czy lepiej wybrać markizę czy parasol.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zdecydować: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? Najpierw pomyśl, jaką przestrzenią dysponujesz i gdzie chcesz zamontować jedno albo drugie. Wypoczynek na zewnątrz, zwłaszcza w bardzo ciepłe dni to doskonały sposób, aby odpocząć - warto jednak zadbać o cień.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parasol, oto jest pytanie!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nie odpowiedzieć, najpierw zastanów się nad plusami i minusami i jednego i drugiego rozwiązania. Oba z nich dają nam cień oraz chronią przed wiatrem. Jednak niekoniecznie masz nieograniczoną przestrzeń - zwykle właśnie ten czynnik wpływa na Waszą decyzję: markiza czy parasol. Co wybrać, jeśli do dyspozycji masz tylko niewielki taras czy balkon? Wtedy lepiej postawić na markizę - nie będzie w żaden sposób zabierać i tak już ograniczonej przestrzeni na podłodze. Markizę montujesz do ściany i możesz ją rozwijać i zwijać wedle życzenia - możesz więc odpoczywać w cieniu ale także poopalać się jeśli masz ochotę. Jeśli dysponujesz dużym ogrodem, wybierz parasol - spełnia doskonale swoje funkcje tak jak markiza, ale możesz go przesunąć gdzie tylko chcesz.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plusy!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czy zdecydujesz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markizę czy parasol</w:t>
      </w:r>
      <w:r>
        <w:rPr>
          <w:rFonts w:ascii="calibri" w:hAnsi="calibri" w:eastAsia="calibri" w:cs="calibri"/>
          <w:sz w:val="24"/>
          <w:szCs w:val="24"/>
        </w:rPr>
        <w:t xml:space="preserve">, oba rozwiązania mają wiele plusów. Markiza zaoszczędzi miejsca, parasol możesz przesunąć. Markiza dobrej firmy przetrwa wszelkie burze i tym podobne, parasol możesz łatwo złożyć i schować do garażu. Oba rozwiązania są wygodne i ciekawe. Dlatego przejrzyj ofertę Litex Garden i wybierz coś dla siebie. A jeśli ciągle będziesz rozdarty, odwiedź ten artykuł: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markiza czy parasol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markiza-czy-paraso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2026-06-21T16:20:27+02:00</dcterms:created>
  <dcterms:modified xsi:type="dcterms:W3CDTF">2026-06-21T16:20:27+02:00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